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0CC" w14:textId="77777777" w:rsidR="00F318F7" w:rsidRDefault="001111F0" w:rsidP="009C0BAC">
      <w:pPr>
        <w:ind w:right="-665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3F44A3" wp14:editId="60622736">
            <wp:simplePos x="0" y="0"/>
            <wp:positionH relativeFrom="margin">
              <wp:posOffset>5257800</wp:posOffset>
            </wp:positionH>
            <wp:positionV relativeFrom="margin">
              <wp:posOffset>0</wp:posOffset>
            </wp:positionV>
            <wp:extent cx="1143000" cy="722630"/>
            <wp:effectExtent l="0" t="0" r="0" b="1270"/>
            <wp:wrapSquare wrapText="bothSides"/>
            <wp:docPr id="6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8F7">
        <w:rPr>
          <w:b/>
          <w:sz w:val="24"/>
        </w:rPr>
        <w:t>Wahlausschuss</w:t>
      </w:r>
    </w:p>
    <w:p w14:paraId="21A0C624" w14:textId="77777777" w:rsidR="00F318F7" w:rsidRDefault="00F318F7" w:rsidP="00F318F7">
      <w:pPr>
        <w:rPr>
          <w:b/>
          <w:sz w:val="24"/>
        </w:rPr>
      </w:pPr>
    </w:p>
    <w:p w14:paraId="2FDE195D" w14:textId="77777777" w:rsidR="00F318F7" w:rsidRPr="00553043" w:rsidRDefault="00F318F7" w:rsidP="00F318F7">
      <w:pPr>
        <w:rPr>
          <w:sz w:val="24"/>
        </w:rPr>
      </w:pPr>
      <w:r w:rsidRPr="00553043">
        <w:rPr>
          <w:sz w:val="24"/>
        </w:rPr>
        <w:t>_____________</w:t>
      </w:r>
      <w:r>
        <w:rPr>
          <w:sz w:val="24"/>
        </w:rPr>
        <w:t>_________________</w:t>
      </w:r>
    </w:p>
    <w:p w14:paraId="767FC6CB" w14:textId="77777777" w:rsidR="00F318F7" w:rsidRPr="00553043" w:rsidRDefault="00F318F7" w:rsidP="00F318F7">
      <w:pPr>
        <w:rPr>
          <w:sz w:val="24"/>
        </w:rPr>
      </w:pPr>
    </w:p>
    <w:p w14:paraId="1EFA5AED" w14:textId="77777777" w:rsidR="00F318F7" w:rsidRDefault="00F318F7" w:rsidP="00F318F7">
      <w:pPr>
        <w:rPr>
          <w:sz w:val="24"/>
        </w:rPr>
      </w:pPr>
      <w:r w:rsidRPr="00553043">
        <w:rPr>
          <w:sz w:val="24"/>
        </w:rPr>
        <w:t>_____________</w:t>
      </w:r>
      <w:r>
        <w:rPr>
          <w:sz w:val="24"/>
        </w:rPr>
        <w:t>_________________</w:t>
      </w:r>
    </w:p>
    <w:p w14:paraId="057EEF46" w14:textId="77777777" w:rsidR="007737BC" w:rsidRDefault="007737BC" w:rsidP="00F318F7">
      <w:pPr>
        <w:rPr>
          <w:sz w:val="24"/>
        </w:rPr>
      </w:pPr>
    </w:p>
    <w:p w14:paraId="71ADF43E" w14:textId="77777777" w:rsidR="007737BC" w:rsidRPr="00553043" w:rsidRDefault="007737BC" w:rsidP="00F318F7">
      <w:pPr>
        <w:rPr>
          <w:sz w:val="24"/>
        </w:rPr>
      </w:pPr>
      <w:r>
        <w:rPr>
          <w:sz w:val="24"/>
        </w:rPr>
        <w:t>______________________________</w:t>
      </w:r>
    </w:p>
    <w:p w14:paraId="397FE7FC" w14:textId="77777777" w:rsidR="00F318F7" w:rsidRPr="00553043" w:rsidRDefault="00F318F7" w:rsidP="00F318F7">
      <w:pPr>
        <w:rPr>
          <w:sz w:val="24"/>
        </w:rPr>
      </w:pPr>
    </w:p>
    <w:p w14:paraId="7AF372F4" w14:textId="77777777" w:rsidR="00F318F7" w:rsidRDefault="00F318F7" w:rsidP="00F318F7">
      <w:pPr>
        <w:rPr>
          <w:sz w:val="24"/>
        </w:rPr>
      </w:pPr>
    </w:p>
    <w:p w14:paraId="688DF49F" w14:textId="77777777" w:rsidR="00F318F7" w:rsidRPr="00BE09F4" w:rsidRDefault="00F318F7" w:rsidP="00F318F7">
      <w:pPr>
        <w:rPr>
          <w:szCs w:val="22"/>
        </w:rPr>
      </w:pPr>
      <w:r>
        <w:rPr>
          <w:b/>
          <w:sz w:val="32"/>
        </w:rPr>
        <w:t>Briefwahl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E37A0D">
        <w:rPr>
          <w:bCs/>
          <w:sz w:val="32"/>
        </w:rPr>
        <w:t xml:space="preserve">         </w:t>
      </w:r>
      <w:r w:rsidRPr="00BE09F4">
        <w:rPr>
          <w:szCs w:val="22"/>
        </w:rPr>
        <w:t>_____________</w:t>
      </w:r>
      <w:r w:rsidR="00542FA5">
        <w:rPr>
          <w:szCs w:val="22"/>
        </w:rPr>
        <w:t>_, den</w:t>
      </w:r>
      <w:r w:rsidR="00CF16CB">
        <w:rPr>
          <w:szCs w:val="22"/>
        </w:rPr>
        <w:t xml:space="preserve"> </w:t>
      </w:r>
      <w:r w:rsidR="00542FA5">
        <w:rPr>
          <w:szCs w:val="22"/>
        </w:rPr>
        <w:t>____________</w:t>
      </w:r>
    </w:p>
    <w:p w14:paraId="28EE6CE0" w14:textId="77777777" w:rsidR="00F318F7" w:rsidRDefault="00F318F7" w:rsidP="00F318F7"/>
    <w:p w14:paraId="5DD3A38B" w14:textId="77777777" w:rsidR="00F318F7" w:rsidRDefault="00F318F7" w:rsidP="00F318F7"/>
    <w:p w14:paraId="1B35E0FE" w14:textId="77777777" w:rsidR="00F318F7" w:rsidRDefault="00F318F7" w:rsidP="00F318F7">
      <w:r>
        <w:t>Liebe Kolleginnen und Kollegen,</w:t>
      </w:r>
    </w:p>
    <w:p w14:paraId="7D052D69" w14:textId="77777777" w:rsidR="00F318F7" w:rsidRDefault="00F318F7" w:rsidP="00F318F7"/>
    <w:p w14:paraId="4AAC1DBD" w14:textId="77777777" w:rsidR="009235D8" w:rsidRDefault="00D26DF1" w:rsidP="009235D8">
      <w:pPr>
        <w:spacing w:after="120"/>
        <w:jc w:val="both"/>
      </w:pPr>
      <w:r>
        <w:t>g</w:t>
      </w:r>
      <w:r w:rsidR="00F318F7">
        <w:t xml:space="preserve">emäß </w:t>
      </w:r>
    </w:p>
    <w:p w14:paraId="47FDBA98" w14:textId="7F39C848" w:rsidR="009235D8" w:rsidRPr="00C557DE" w:rsidRDefault="001B0A79" w:rsidP="009B45A0">
      <w:pPr>
        <w:spacing w:after="40"/>
        <w:jc w:val="both"/>
        <w:rPr>
          <w:szCs w:val="22"/>
        </w:rPr>
      </w:pPr>
      <w:r w:rsidRPr="00C557D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3C2BD" wp14:editId="4852A167">
                <wp:simplePos x="0" y="0"/>
                <wp:positionH relativeFrom="column">
                  <wp:posOffset>5715</wp:posOffset>
                </wp:positionH>
                <wp:positionV relativeFrom="paragraph">
                  <wp:posOffset>29845</wp:posOffset>
                </wp:positionV>
                <wp:extent cx="123190" cy="105410"/>
                <wp:effectExtent l="14605" t="12700" r="14605" b="152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2D9FB" id="Rectangle 4" o:spid="_x0000_s1026" style="position:absolute;margin-left:.45pt;margin-top:2.35pt;width:9.7pt;height: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XIAIAADw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" strokeweight="1.5pt"/>
            </w:pict>
          </mc:Fallback>
        </mc:AlternateContent>
      </w:r>
      <w:r w:rsidR="009B45A0" w:rsidRPr="00C557DE">
        <w:rPr>
          <w:szCs w:val="22"/>
        </w:rPr>
        <w:t xml:space="preserve">     </w:t>
      </w:r>
      <w:r w:rsidR="009235D8" w:rsidRPr="00C557DE">
        <w:rPr>
          <w:szCs w:val="22"/>
        </w:rPr>
        <w:t>§ 11 Abs. 4 Satz 1 MAVO (Verhinderung</w:t>
      </w:r>
      <w:r w:rsidR="009D376D" w:rsidRPr="00C557DE">
        <w:rPr>
          <w:szCs w:val="22"/>
        </w:rPr>
        <w:t xml:space="preserve"> </w:t>
      </w:r>
      <w:r w:rsidR="00640C22" w:rsidRPr="00C557DE">
        <w:rPr>
          <w:szCs w:val="22"/>
        </w:rPr>
        <w:t xml:space="preserve">der wahlberechtigten Person </w:t>
      </w:r>
      <w:r w:rsidR="009D376D" w:rsidRPr="00C557DE">
        <w:rPr>
          <w:szCs w:val="22"/>
        </w:rPr>
        <w:t>am Wahltag</w:t>
      </w:r>
      <w:r w:rsidR="009235D8" w:rsidRPr="00C557DE">
        <w:rPr>
          <w:szCs w:val="22"/>
        </w:rPr>
        <w:t>)</w:t>
      </w:r>
    </w:p>
    <w:p w14:paraId="6BEC3860" w14:textId="77777777" w:rsidR="009235D8" w:rsidRPr="00C557DE" w:rsidRDefault="001B0A79" w:rsidP="009B45A0">
      <w:pPr>
        <w:spacing w:after="40"/>
        <w:jc w:val="both"/>
        <w:rPr>
          <w:szCs w:val="22"/>
        </w:rPr>
      </w:pPr>
      <w:r w:rsidRPr="00C557D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D6F8" wp14:editId="1271A6D0">
                <wp:simplePos x="0" y="0"/>
                <wp:positionH relativeFrom="column">
                  <wp:posOffset>5715</wp:posOffset>
                </wp:positionH>
                <wp:positionV relativeFrom="paragraph">
                  <wp:posOffset>37465</wp:posOffset>
                </wp:positionV>
                <wp:extent cx="123190" cy="105410"/>
                <wp:effectExtent l="14605" t="15875" r="1460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5F4E" id="Rectangle 5" o:spid="_x0000_s1026" style="position:absolute;margin-left:.45pt;margin-top:2.95pt;width:9.7pt;height: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EOIAIAADw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" strokeweight="1.5pt"/>
            </w:pict>
          </mc:Fallback>
        </mc:AlternateContent>
      </w:r>
      <w:r w:rsidR="009B45A0" w:rsidRPr="00C557DE">
        <w:rPr>
          <w:szCs w:val="22"/>
        </w:rPr>
        <w:t xml:space="preserve">     </w:t>
      </w:r>
      <w:r w:rsidR="00371582" w:rsidRPr="00C557DE">
        <w:rPr>
          <w:szCs w:val="22"/>
        </w:rPr>
        <w:t>§ 11 Abs. 4a MAVO (Beschluss des Wahlausschusses)</w:t>
      </w:r>
    </w:p>
    <w:p w14:paraId="603BAEF0" w14:textId="77777777" w:rsidR="009235D8" w:rsidRPr="00C557DE" w:rsidRDefault="001B0A79" w:rsidP="009B45A0">
      <w:pPr>
        <w:spacing w:after="40"/>
        <w:jc w:val="both"/>
        <w:rPr>
          <w:szCs w:val="22"/>
        </w:rPr>
      </w:pPr>
      <w:r w:rsidRPr="00C557D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92E50" wp14:editId="3A12881B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123190" cy="105410"/>
                <wp:effectExtent l="14605" t="12065" r="14605" b="158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E6A6" id="Rectangle 6" o:spid="_x0000_s1026" style="position:absolute;margin-left:.45pt;margin-top:1.5pt;width:9.7pt;height: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" strokeweight="1.5pt"/>
            </w:pict>
          </mc:Fallback>
        </mc:AlternateContent>
      </w:r>
      <w:r w:rsidR="009B45A0" w:rsidRPr="00C557DE">
        <w:rPr>
          <w:szCs w:val="22"/>
        </w:rPr>
        <w:t xml:space="preserve">     </w:t>
      </w:r>
      <w:r w:rsidR="00371582" w:rsidRPr="00C557DE">
        <w:rPr>
          <w:szCs w:val="22"/>
        </w:rPr>
        <w:t>§ 56 Abs. 1 MAVO (Sondervertretung)</w:t>
      </w:r>
    </w:p>
    <w:p w14:paraId="6CB314F6" w14:textId="77777777" w:rsidR="009235D8" w:rsidRPr="00C557DE" w:rsidRDefault="009235D8" w:rsidP="00F318F7">
      <w:pPr>
        <w:jc w:val="both"/>
      </w:pPr>
    </w:p>
    <w:p w14:paraId="2D381129" w14:textId="77777777" w:rsidR="00F318F7" w:rsidRPr="00C557DE" w:rsidRDefault="00F318F7" w:rsidP="00F318F7">
      <w:pPr>
        <w:jc w:val="both"/>
      </w:pPr>
      <w:r w:rsidRPr="00C557DE">
        <w:t>erhalten Sie als Anlage die Wahlunterlagen für die MAV-Wahl am ________________________ zur Stimmabgabe durch Briefwahl.</w:t>
      </w:r>
    </w:p>
    <w:p w14:paraId="5AF72C08" w14:textId="77777777" w:rsidR="00F318F7" w:rsidRPr="00C557DE" w:rsidRDefault="00F318F7" w:rsidP="00F318F7">
      <w:pPr>
        <w:jc w:val="both"/>
      </w:pPr>
    </w:p>
    <w:p w14:paraId="57611C73" w14:textId="77777777" w:rsidR="00F318F7" w:rsidRPr="00C557DE" w:rsidRDefault="00F318F7" w:rsidP="00F318F7">
      <w:pPr>
        <w:jc w:val="both"/>
        <w:rPr>
          <w:b/>
        </w:rPr>
      </w:pPr>
      <w:r w:rsidRPr="00C557DE">
        <w:rPr>
          <w:b/>
        </w:rPr>
        <w:t>Bitte beachten Sie dabei:</w:t>
      </w:r>
    </w:p>
    <w:p w14:paraId="438D570C" w14:textId="77777777" w:rsidR="00F318F7" w:rsidRPr="00C557DE" w:rsidRDefault="00F318F7" w:rsidP="00F318F7">
      <w:pPr>
        <w:jc w:val="both"/>
      </w:pPr>
    </w:p>
    <w:p w14:paraId="20513716" w14:textId="3E937BF0" w:rsidR="00F318F7" w:rsidRPr="00C557DE" w:rsidRDefault="00F318F7" w:rsidP="00ED14D3">
      <w:pPr>
        <w:numPr>
          <w:ilvl w:val="0"/>
          <w:numId w:val="6"/>
        </w:numPr>
        <w:spacing w:after="120"/>
        <w:ind w:left="426" w:hanging="426"/>
        <w:jc w:val="both"/>
      </w:pPr>
      <w:r w:rsidRPr="00C557DE">
        <w:t>Die Abgabe der Stimme erfolgt durch Ankreuzen eines oder mehrerer Namen. Es können nur so viele Namen angekreuzt werden, wie Mitglieder zu wählen sind.</w:t>
      </w:r>
      <w:r w:rsidR="00393E01" w:rsidRPr="00C557DE">
        <w:t xml:space="preserve"> Es darf pro Kandidat</w:t>
      </w:r>
      <w:r w:rsidR="00196746" w:rsidRPr="00C557DE">
        <w:t>in</w:t>
      </w:r>
      <w:r w:rsidR="00393E01" w:rsidRPr="00C557DE">
        <w:t xml:space="preserve"> </w:t>
      </w:r>
      <w:r w:rsidR="00640C22" w:rsidRPr="00C557DE">
        <w:t xml:space="preserve">bzw. pro Kandidat </w:t>
      </w:r>
      <w:r w:rsidR="00393E01" w:rsidRPr="00C557DE">
        <w:t>nur eine Stimme abgegeben werden. Hinzufügen von weiteren Namen ist nicht möglich.</w:t>
      </w:r>
    </w:p>
    <w:p w14:paraId="66BB04A8" w14:textId="77777777" w:rsidR="00F318F7" w:rsidRPr="00C557DE" w:rsidRDefault="00F318F7" w:rsidP="00ED14D3">
      <w:pPr>
        <w:numPr>
          <w:ilvl w:val="0"/>
          <w:numId w:val="6"/>
        </w:numPr>
        <w:spacing w:after="120"/>
        <w:ind w:left="426" w:hanging="426"/>
        <w:jc w:val="both"/>
      </w:pPr>
      <w:r w:rsidRPr="00C557DE">
        <w:t>Es sind _____ Mitglieder für die MAV zu wählen.</w:t>
      </w:r>
    </w:p>
    <w:p w14:paraId="2FAE8DAE" w14:textId="77777777" w:rsidR="00F318F7" w:rsidRPr="00C557DE" w:rsidRDefault="00F318F7" w:rsidP="00ED14D3">
      <w:pPr>
        <w:numPr>
          <w:ilvl w:val="0"/>
          <w:numId w:val="6"/>
        </w:numPr>
        <w:spacing w:after="120"/>
        <w:ind w:left="426" w:hanging="426"/>
        <w:jc w:val="both"/>
        <w:rPr>
          <w:b/>
        </w:rPr>
      </w:pPr>
      <w:r w:rsidRPr="00C557DE">
        <w:t>Der Stimmzettel ist i</w:t>
      </w:r>
      <w:r w:rsidR="00036C9B" w:rsidRPr="00C557DE">
        <w:t>n den für die Wahl vorgesehenen</w:t>
      </w:r>
      <w:r w:rsidRPr="00C557DE">
        <w:t xml:space="preserve"> </w:t>
      </w:r>
      <w:r w:rsidRPr="00C557DE">
        <w:rPr>
          <w:b/>
        </w:rPr>
        <w:t xml:space="preserve">Wahlumschlag </w:t>
      </w:r>
      <w:r w:rsidRPr="00C557DE">
        <w:t>zu</w:t>
      </w:r>
      <w:r w:rsidR="00196746" w:rsidRPr="00C557DE">
        <w:t xml:space="preserve"> </w:t>
      </w:r>
      <w:r w:rsidR="00ED14D3" w:rsidRPr="00C557DE">
        <w:t>geben</w:t>
      </w:r>
      <w:r w:rsidRPr="00C557DE">
        <w:t xml:space="preserve">. </w:t>
      </w:r>
      <w:r w:rsidR="0067258D" w:rsidRPr="00C557DE">
        <w:rPr>
          <w:b/>
        </w:rPr>
        <w:t>Der</w:t>
      </w:r>
      <w:r w:rsidRPr="00C557DE">
        <w:rPr>
          <w:b/>
        </w:rPr>
        <w:t xml:space="preserve"> Wahlumschlag </w:t>
      </w:r>
      <w:r w:rsidR="0067258D" w:rsidRPr="00C557DE">
        <w:rPr>
          <w:b/>
        </w:rPr>
        <w:t xml:space="preserve">ist zu </w:t>
      </w:r>
      <w:r w:rsidRPr="00C557DE">
        <w:rPr>
          <w:b/>
        </w:rPr>
        <w:t>verschließen.</w:t>
      </w:r>
    </w:p>
    <w:p w14:paraId="567E0E39" w14:textId="77777777" w:rsidR="00F318F7" w:rsidRPr="00C557DE" w:rsidRDefault="00F318F7" w:rsidP="00ED14D3">
      <w:pPr>
        <w:numPr>
          <w:ilvl w:val="0"/>
          <w:numId w:val="6"/>
        </w:numPr>
        <w:spacing w:after="120"/>
        <w:ind w:left="426" w:hanging="426"/>
        <w:jc w:val="both"/>
      </w:pPr>
      <w:r w:rsidRPr="00C557DE">
        <w:t xml:space="preserve">In den Umschlag mit der Aufschrift </w:t>
      </w:r>
      <w:r w:rsidRPr="00C557DE">
        <w:rPr>
          <w:b/>
          <w:i/>
        </w:rPr>
        <w:t>Briefwahl</w:t>
      </w:r>
      <w:r w:rsidR="00ED14D3" w:rsidRPr="00C557DE">
        <w:t xml:space="preserve"> geben</w:t>
      </w:r>
      <w:r w:rsidRPr="00C557DE">
        <w:t xml:space="preserve"> Sie:</w:t>
      </w:r>
    </w:p>
    <w:p w14:paraId="3CF47B85" w14:textId="77777777" w:rsidR="00F318F7" w:rsidRPr="001E082E" w:rsidRDefault="00F318F7" w:rsidP="00ED14D3">
      <w:pPr>
        <w:numPr>
          <w:ilvl w:val="0"/>
          <w:numId w:val="6"/>
        </w:numPr>
        <w:ind w:hanging="294"/>
        <w:jc w:val="both"/>
      </w:pPr>
      <w:r w:rsidRPr="001E082E">
        <w:t>den verschlossenen Wahlumschlag und</w:t>
      </w:r>
    </w:p>
    <w:p w14:paraId="0A337CDB" w14:textId="77777777" w:rsidR="00F318F7" w:rsidRPr="001E082E" w:rsidRDefault="00F318F7" w:rsidP="00ED14D3">
      <w:pPr>
        <w:numPr>
          <w:ilvl w:val="0"/>
          <w:numId w:val="6"/>
        </w:numPr>
        <w:spacing w:after="120"/>
        <w:ind w:hanging="294"/>
        <w:jc w:val="both"/>
      </w:pPr>
      <w:r w:rsidRPr="001E082E">
        <w:t>die von Ihnen unterschrieben</w:t>
      </w:r>
      <w:r w:rsidR="00ED14D3" w:rsidRPr="001E082E">
        <w:t>e Erklärung, dass Sie</w:t>
      </w:r>
      <w:r w:rsidRPr="001E082E">
        <w:t xml:space="preserve"> den Stimmzettel</w:t>
      </w:r>
      <w:r w:rsidR="00ED14D3" w:rsidRPr="001E082E">
        <w:t xml:space="preserve"> persönlich</w:t>
      </w:r>
      <w:r w:rsidRPr="001E082E">
        <w:t xml:space="preserve"> ausgefüllt haben</w:t>
      </w:r>
      <w:r w:rsidR="00ED14D3" w:rsidRPr="001E082E">
        <w:t xml:space="preserve"> (Wahlschein)</w:t>
      </w:r>
      <w:r w:rsidRPr="001E082E">
        <w:t>.</w:t>
      </w:r>
    </w:p>
    <w:p w14:paraId="7449815F" w14:textId="77777777" w:rsidR="00F318F7" w:rsidRPr="001E082E" w:rsidRDefault="00F318F7" w:rsidP="00ED14D3">
      <w:pPr>
        <w:numPr>
          <w:ilvl w:val="0"/>
          <w:numId w:val="6"/>
        </w:numPr>
        <w:ind w:left="426"/>
        <w:jc w:val="both"/>
      </w:pPr>
      <w:r w:rsidRPr="001E082E">
        <w:t>Verschließen Sie auch diesen Umschlag und senden Sie ihn an den Wahlausschuss.</w:t>
      </w:r>
    </w:p>
    <w:p w14:paraId="42F512F8" w14:textId="77777777" w:rsidR="00F318F7" w:rsidRPr="001E082E" w:rsidRDefault="00F318F7" w:rsidP="00F318F7">
      <w:pPr>
        <w:ind w:left="284" w:hanging="284"/>
        <w:jc w:val="both"/>
      </w:pPr>
    </w:p>
    <w:p w14:paraId="4EE59EDE" w14:textId="77777777" w:rsidR="00F318F7" w:rsidRPr="001E082E" w:rsidRDefault="00F318F7" w:rsidP="00F318F7">
      <w:pPr>
        <w:jc w:val="both"/>
      </w:pPr>
      <w:r w:rsidRPr="001E082E">
        <w:t xml:space="preserve">Der Wahlausschuss bewahrt diesen Umschlag bis zum Wahltag auf. Am Wahltag wird die Stimmabgabe in der Liste der </w:t>
      </w:r>
      <w:r w:rsidR="0053359C" w:rsidRPr="001E082E">
        <w:t>wahlberechtigten Personen</w:t>
      </w:r>
      <w:r w:rsidRPr="001E082E">
        <w:t xml:space="preserve"> vermerkt und der Wahlbrief in die Wahlurne eingeworfen.</w:t>
      </w:r>
    </w:p>
    <w:p w14:paraId="5A0C7E44" w14:textId="77777777" w:rsidR="00F318F7" w:rsidRDefault="00F318F7" w:rsidP="00F318F7">
      <w:pPr>
        <w:jc w:val="both"/>
      </w:pPr>
    </w:p>
    <w:p w14:paraId="2C54EBD1" w14:textId="77777777" w:rsidR="00F318F7" w:rsidRDefault="00F318F7" w:rsidP="00F318F7">
      <w:pPr>
        <w:jc w:val="both"/>
      </w:pPr>
      <w:r>
        <w:t>Die Briefwahl ist nur bis zum Abschlu</w:t>
      </w:r>
      <w:r w:rsidR="0024614A">
        <w:t xml:space="preserve">ss der Wahl am Wahltag möglich. </w:t>
      </w:r>
      <w:r>
        <w:t>Ihr</w:t>
      </w:r>
      <w:r w:rsidR="00740C60">
        <w:t>e</w:t>
      </w:r>
      <w:r>
        <w:t xml:space="preserve"> </w:t>
      </w:r>
      <w:r w:rsidR="00740C60">
        <w:t>Briefwahlunterlagen müssen</w:t>
      </w:r>
      <w:r>
        <w:t xml:space="preserve"> bis zum</w:t>
      </w:r>
      <w:r w:rsidR="00064A57">
        <w:t xml:space="preserve"> </w:t>
      </w:r>
      <w:r>
        <w:t>___________________, _______</w:t>
      </w:r>
      <w:r w:rsidR="00064A57">
        <w:t xml:space="preserve"> </w:t>
      </w:r>
      <w:r>
        <w:t>Uhr (Posteingang) beim Wahlausschuss sein.</w:t>
      </w:r>
    </w:p>
    <w:p w14:paraId="50E78718" w14:textId="77777777" w:rsidR="00272103" w:rsidRDefault="00272103" w:rsidP="00F318F7">
      <w:pPr>
        <w:jc w:val="both"/>
      </w:pPr>
    </w:p>
    <w:p w14:paraId="5D367936" w14:textId="77777777" w:rsidR="00272103" w:rsidRDefault="00272103" w:rsidP="00272103">
      <w:pPr>
        <w:jc w:val="both"/>
      </w:pPr>
      <w:r>
        <w:t>Die Stimmauszählung erfolgt am ___</w:t>
      </w:r>
      <w:r w:rsidR="00064A57">
        <w:t xml:space="preserve">_______________ um ____________ </w:t>
      </w:r>
      <w:r>
        <w:t>Uhr.</w:t>
      </w:r>
    </w:p>
    <w:p w14:paraId="0DD4F020" w14:textId="77777777" w:rsidR="00272103" w:rsidRDefault="00272103" w:rsidP="00D91E34">
      <w:pPr>
        <w:jc w:val="both"/>
      </w:pPr>
    </w:p>
    <w:p w14:paraId="3D0CB77E" w14:textId="77777777" w:rsidR="00272103" w:rsidRDefault="00272103" w:rsidP="00272103">
      <w:pPr>
        <w:jc w:val="both"/>
      </w:pPr>
      <w:r>
        <w:t>(Ort, Einrichtung, Gebäude, Zimmer)</w:t>
      </w:r>
      <w:r w:rsidR="00757314">
        <w:t xml:space="preserve"> </w:t>
      </w:r>
      <w:r>
        <w:t>______________________________________.</w:t>
      </w:r>
    </w:p>
    <w:p w14:paraId="07448E0C" w14:textId="77777777" w:rsidR="00F318F7" w:rsidRDefault="00F318F7" w:rsidP="00F318F7">
      <w:pPr>
        <w:jc w:val="both"/>
      </w:pPr>
    </w:p>
    <w:p w14:paraId="58C0F240" w14:textId="078F4C92" w:rsidR="00F318F7" w:rsidRDefault="00F318F7" w:rsidP="00F318F7">
      <w:pPr>
        <w:jc w:val="both"/>
      </w:pPr>
      <w:r>
        <w:t>Für den Wahlausschuss:</w:t>
      </w:r>
    </w:p>
    <w:p w14:paraId="1F79243B" w14:textId="056F9ED7" w:rsidR="00A333A2" w:rsidRDefault="00A333A2" w:rsidP="00F318F7">
      <w:pPr>
        <w:jc w:val="both"/>
      </w:pPr>
    </w:p>
    <w:p w14:paraId="08400DF4" w14:textId="77777777" w:rsidR="00A333A2" w:rsidRDefault="00A333A2" w:rsidP="00F318F7">
      <w:pPr>
        <w:jc w:val="both"/>
        <w:rPr>
          <w:rFonts w:cs="Arial"/>
        </w:rPr>
      </w:pPr>
    </w:p>
    <w:p w14:paraId="7D1A6DAB" w14:textId="315AECED" w:rsidR="00272103" w:rsidRDefault="00F318F7" w:rsidP="00F318F7">
      <w:pPr>
        <w:jc w:val="both"/>
        <w:rPr>
          <w:rFonts w:cs="Arial"/>
        </w:rPr>
      </w:pPr>
      <w:r w:rsidRPr="00BE09F4">
        <w:rPr>
          <w:rFonts w:cs="Arial"/>
        </w:rPr>
        <w:t>_______________________</w:t>
      </w:r>
    </w:p>
    <w:p w14:paraId="79EE32F4" w14:textId="77777777" w:rsidR="00272103" w:rsidRDefault="00F318F7" w:rsidP="00F318F7">
      <w:pPr>
        <w:jc w:val="both"/>
        <w:rPr>
          <w:rFonts w:cs="Arial"/>
        </w:rPr>
      </w:pPr>
      <w:r w:rsidRPr="00BE09F4">
        <w:rPr>
          <w:rFonts w:cs="Arial"/>
        </w:rPr>
        <w:t>Vorsitzende/r</w:t>
      </w:r>
    </w:p>
    <w:p w14:paraId="4225A1F8" w14:textId="77777777" w:rsidR="00272103" w:rsidRDefault="00272103" w:rsidP="00F318F7">
      <w:pPr>
        <w:jc w:val="both"/>
        <w:rPr>
          <w:rFonts w:cs="Arial"/>
          <w:b/>
        </w:rPr>
      </w:pPr>
    </w:p>
    <w:p w14:paraId="38C36D27" w14:textId="77777777" w:rsidR="00406DC8" w:rsidRDefault="00F318F7" w:rsidP="00F318F7">
      <w:pPr>
        <w:jc w:val="both"/>
        <w:rPr>
          <w:rFonts w:cs="Arial"/>
        </w:rPr>
      </w:pPr>
      <w:r w:rsidRPr="00BE09F4">
        <w:rPr>
          <w:rFonts w:cs="Arial"/>
          <w:b/>
        </w:rPr>
        <w:t>Anlagen:</w:t>
      </w:r>
      <w:r w:rsidR="00B45438">
        <w:rPr>
          <w:rFonts w:cs="Arial"/>
          <w:b/>
        </w:rPr>
        <w:t xml:space="preserve"> </w:t>
      </w:r>
      <w:r w:rsidR="00B45438">
        <w:rPr>
          <w:rFonts w:cs="Arial"/>
        </w:rPr>
        <w:t>Wahlunterlagen</w:t>
      </w:r>
    </w:p>
    <w:sectPr w:rsidR="00406DC8" w:rsidSect="00E36D06">
      <w:footerReference w:type="even" r:id="rId9"/>
      <w:footerReference w:type="default" r:id="rId10"/>
      <w:pgSz w:w="11906" w:h="16838"/>
      <w:pgMar w:top="720" w:right="1106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BABE" w14:textId="77777777" w:rsidR="00AE7846" w:rsidRDefault="00AE7846" w:rsidP="00F318F7">
      <w:r>
        <w:separator/>
      </w:r>
    </w:p>
  </w:endnote>
  <w:endnote w:type="continuationSeparator" w:id="0">
    <w:p w14:paraId="0C26A1A6" w14:textId="77777777" w:rsidR="00AE7846" w:rsidRDefault="00AE7846" w:rsidP="00F3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74C9" w14:textId="77777777" w:rsidR="00393E01" w:rsidRDefault="00393E01" w:rsidP="00B45438">
    <w:pPr>
      <w:pStyle w:val="Fuzeile"/>
      <w:framePr w:wrap="around" w:vAnchor="text" w:hAnchor="margin" w:xAlign="right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F6097">
      <w:rPr>
        <w:rStyle w:val="Seitenzahl"/>
        <w:noProof/>
      </w:rPr>
      <w:t>1</w:t>
    </w:r>
    <w:r>
      <w:rPr>
        <w:rStyle w:val="Seitenzahl"/>
      </w:rPr>
      <w:fldChar w:fldCharType="end"/>
    </w:r>
  </w:p>
  <w:p w14:paraId="326235A9" w14:textId="77777777" w:rsidR="00393E01" w:rsidRDefault="00393E01" w:rsidP="00B45438">
    <w:pPr>
      <w:pStyle w:val="Fuzeile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4B29" w14:textId="355D004A" w:rsidR="00393E01" w:rsidRPr="00F318F7" w:rsidRDefault="00084551" w:rsidP="009C0BAC">
    <w:pPr>
      <w:pStyle w:val="Fuzeile"/>
      <w:ind w:right="-24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4B425" wp14:editId="6F3FA1B7">
              <wp:simplePos x="0" y="0"/>
              <wp:positionH relativeFrom="column">
                <wp:posOffset>-426085</wp:posOffset>
              </wp:positionH>
              <wp:positionV relativeFrom="paragraph">
                <wp:posOffset>-2233295</wp:posOffset>
              </wp:positionV>
              <wp:extent cx="320040" cy="2065020"/>
              <wp:effectExtent l="0" t="0" r="381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2065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BE51C" w14:textId="77777777" w:rsidR="00084551" w:rsidRDefault="00084551" w:rsidP="000845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6A015848" w14:textId="77777777" w:rsidR="00084551" w:rsidRDefault="00084551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4B42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33.55pt;margin-top:-175.85pt;width:25.2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772BE51C" w14:textId="77777777" w:rsidR="00084551" w:rsidRDefault="00084551" w:rsidP="000845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6A015848" w14:textId="77777777" w:rsidR="00084551" w:rsidRDefault="00084551"/>
                </w:txbxContent>
              </v:textbox>
            </v:shape>
          </w:pict>
        </mc:Fallback>
      </mc:AlternateContent>
    </w:r>
    <w:r w:rsidR="00393E01">
      <w:rPr>
        <w:b/>
        <w:sz w:val="20"/>
        <w:szCs w:val="20"/>
      </w:rPr>
      <w:t xml:space="preserve">Anschreiben </w:t>
    </w:r>
    <w:r w:rsidR="00393E01" w:rsidRPr="00F318F7">
      <w:rPr>
        <w:b/>
        <w:sz w:val="20"/>
        <w:szCs w:val="20"/>
      </w:rPr>
      <w:t>Briefwahl</w:t>
    </w:r>
    <w:r w:rsidR="00592228" w:rsidRPr="00592228">
      <w:rPr>
        <w:b/>
        <w:sz w:val="20"/>
        <w:szCs w:val="20"/>
      </w:rPr>
      <w:t xml:space="preserve"> </w:t>
    </w:r>
    <w:r w:rsidR="00592228">
      <w:rPr>
        <w:b/>
        <w:sz w:val="20"/>
        <w:szCs w:val="20"/>
      </w:rPr>
      <w:t xml:space="preserve">- </w:t>
    </w:r>
    <w:r w:rsidR="00592228" w:rsidRPr="00F318F7">
      <w:rPr>
        <w:b/>
        <w:sz w:val="20"/>
        <w:szCs w:val="20"/>
      </w:rPr>
      <w:t xml:space="preserve">Seite </w:t>
    </w:r>
    <w:r w:rsidR="00692C88">
      <w:rPr>
        <w:b/>
        <w:sz w:val="20"/>
        <w:szCs w:val="20"/>
      </w:rPr>
      <w:t>4</w:t>
    </w:r>
    <w:r w:rsidR="00950DB0">
      <w:rPr>
        <w:b/>
        <w:sz w:val="20"/>
        <w:szCs w:val="20"/>
      </w:rPr>
      <w:t>9</w:t>
    </w:r>
    <w:r w:rsidR="00A333A2">
      <w:rPr>
        <w:b/>
        <w:sz w:val="20"/>
        <w:szCs w:val="20"/>
      </w:rPr>
      <w:t xml:space="preserve"> </w:t>
    </w:r>
  </w:p>
  <w:p w14:paraId="323032F2" w14:textId="4BE0D509" w:rsidR="00393E01" w:rsidRPr="008318E6" w:rsidRDefault="002D69FD" w:rsidP="009C0BAC">
    <w:pPr>
      <w:pStyle w:val="Fuzeile"/>
      <w:ind w:right="-240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A333A2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53DD" w14:textId="77777777" w:rsidR="00AE7846" w:rsidRDefault="00AE7846" w:rsidP="00F318F7">
      <w:r>
        <w:separator/>
      </w:r>
    </w:p>
  </w:footnote>
  <w:footnote w:type="continuationSeparator" w:id="0">
    <w:p w14:paraId="19EF6736" w14:textId="77777777" w:rsidR="00AE7846" w:rsidRDefault="00AE7846" w:rsidP="00F3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5020"/>
    <w:multiLevelType w:val="hybridMultilevel"/>
    <w:tmpl w:val="2996D4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4407"/>
    <w:multiLevelType w:val="hybridMultilevel"/>
    <w:tmpl w:val="AC781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701B"/>
    <w:multiLevelType w:val="hybridMultilevel"/>
    <w:tmpl w:val="43A4359C"/>
    <w:lvl w:ilvl="0" w:tplc="9BBE4706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F38AD"/>
    <w:multiLevelType w:val="hybridMultilevel"/>
    <w:tmpl w:val="23F4B9D4"/>
    <w:lvl w:ilvl="0" w:tplc="E0584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4E8"/>
    <w:multiLevelType w:val="hybridMultilevel"/>
    <w:tmpl w:val="1FCAE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2705B"/>
    <w:multiLevelType w:val="hybridMultilevel"/>
    <w:tmpl w:val="29AC1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F7"/>
    <w:rsid w:val="000100D5"/>
    <w:rsid w:val="000168E9"/>
    <w:rsid w:val="00036C9B"/>
    <w:rsid w:val="00053EC9"/>
    <w:rsid w:val="00064A57"/>
    <w:rsid w:val="000735EF"/>
    <w:rsid w:val="00084551"/>
    <w:rsid w:val="000F6742"/>
    <w:rsid w:val="00105150"/>
    <w:rsid w:val="001111F0"/>
    <w:rsid w:val="001818B8"/>
    <w:rsid w:val="00196746"/>
    <w:rsid w:val="001B0A79"/>
    <w:rsid w:val="001E082E"/>
    <w:rsid w:val="0024614A"/>
    <w:rsid w:val="00272103"/>
    <w:rsid w:val="00292E54"/>
    <w:rsid w:val="002959C5"/>
    <w:rsid w:val="002A308B"/>
    <w:rsid w:val="002D342B"/>
    <w:rsid w:val="002D3CFB"/>
    <w:rsid w:val="002D69FD"/>
    <w:rsid w:val="00371582"/>
    <w:rsid w:val="00393E01"/>
    <w:rsid w:val="003A5179"/>
    <w:rsid w:val="003E6914"/>
    <w:rsid w:val="003F1637"/>
    <w:rsid w:val="00406DC8"/>
    <w:rsid w:val="00446133"/>
    <w:rsid w:val="004777F2"/>
    <w:rsid w:val="004A3065"/>
    <w:rsid w:val="0053359C"/>
    <w:rsid w:val="00542FA5"/>
    <w:rsid w:val="0057166B"/>
    <w:rsid w:val="00592228"/>
    <w:rsid w:val="00594626"/>
    <w:rsid w:val="005B320F"/>
    <w:rsid w:val="006271F7"/>
    <w:rsid w:val="0063462B"/>
    <w:rsid w:val="00640C22"/>
    <w:rsid w:val="0065254C"/>
    <w:rsid w:val="00654C6A"/>
    <w:rsid w:val="00671E17"/>
    <w:rsid w:val="0067258D"/>
    <w:rsid w:val="00692C88"/>
    <w:rsid w:val="006D153A"/>
    <w:rsid w:val="00704C1A"/>
    <w:rsid w:val="00740C60"/>
    <w:rsid w:val="007427B3"/>
    <w:rsid w:val="00757314"/>
    <w:rsid w:val="007737BC"/>
    <w:rsid w:val="007C0CAC"/>
    <w:rsid w:val="007E446C"/>
    <w:rsid w:val="008D22B7"/>
    <w:rsid w:val="008F6097"/>
    <w:rsid w:val="00914203"/>
    <w:rsid w:val="009235D8"/>
    <w:rsid w:val="00950DB0"/>
    <w:rsid w:val="009B45A0"/>
    <w:rsid w:val="009C0BAC"/>
    <w:rsid w:val="009C51A0"/>
    <w:rsid w:val="009D376D"/>
    <w:rsid w:val="00A333A2"/>
    <w:rsid w:val="00AB249B"/>
    <w:rsid w:val="00AC2931"/>
    <w:rsid w:val="00AE7846"/>
    <w:rsid w:val="00B209E5"/>
    <w:rsid w:val="00B45438"/>
    <w:rsid w:val="00BB2E7D"/>
    <w:rsid w:val="00C557DE"/>
    <w:rsid w:val="00C92FAB"/>
    <w:rsid w:val="00CE1084"/>
    <w:rsid w:val="00CF16CB"/>
    <w:rsid w:val="00D26DF1"/>
    <w:rsid w:val="00D91E34"/>
    <w:rsid w:val="00DD7422"/>
    <w:rsid w:val="00E36D06"/>
    <w:rsid w:val="00E37A0D"/>
    <w:rsid w:val="00E472C8"/>
    <w:rsid w:val="00E719B8"/>
    <w:rsid w:val="00EA1486"/>
    <w:rsid w:val="00ED14D3"/>
    <w:rsid w:val="00F318F7"/>
    <w:rsid w:val="00F705BE"/>
    <w:rsid w:val="00FC65F8"/>
    <w:rsid w:val="00FD4AD0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4C1DDAB"/>
  <w15:chartTrackingRefBased/>
  <w15:docId w15:val="{2A2C4A53-82E0-445B-A149-8A262E3B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8F7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31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318F7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F318F7"/>
  </w:style>
  <w:style w:type="paragraph" w:styleId="Kopfzeile">
    <w:name w:val="header"/>
    <w:basedOn w:val="Standard"/>
    <w:link w:val="KopfzeileZchn"/>
    <w:uiPriority w:val="99"/>
    <w:unhideWhenUsed/>
    <w:rsid w:val="00F31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318F7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4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44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26E21-4721-4E62-8591-2C534F74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dc:description/>
  <cp:lastModifiedBy>Joos Sandra</cp:lastModifiedBy>
  <cp:revision>31</cp:revision>
  <cp:lastPrinted>2021-09-24T07:28:00Z</cp:lastPrinted>
  <dcterms:created xsi:type="dcterms:W3CDTF">2017-08-23T14:18:00Z</dcterms:created>
  <dcterms:modified xsi:type="dcterms:W3CDTF">2025-12-01T15:10:00Z</dcterms:modified>
</cp:coreProperties>
</file>